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5954F" w14:textId="0853507F" w:rsidR="007054FB" w:rsidRPr="002602D8" w:rsidRDefault="008218A7" w:rsidP="002602D8">
      <w:pPr>
        <w:jc w:val="center"/>
      </w:pPr>
      <w:r>
        <w:rPr>
          <w:rFonts w:ascii="Tahoma" w:hAnsi="Tahoma" w:cs="Tahoma"/>
          <w:noProof/>
        </w:rPr>
        <w:drawing>
          <wp:inline distT="0" distB="0" distL="0" distR="0" wp14:anchorId="7F43CCCF" wp14:editId="67152CA1">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6">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7C7DA447" w14:textId="77777777" w:rsidR="00F778B7" w:rsidRDefault="00F778B7" w:rsidP="007054FB">
      <w:pPr>
        <w:widowControl w:val="0"/>
        <w:autoSpaceDE w:val="0"/>
        <w:autoSpaceDN w:val="0"/>
        <w:adjustRightInd w:val="0"/>
        <w:spacing w:after="240" w:line="360" w:lineRule="atLeast"/>
        <w:rPr>
          <w:rFonts w:ascii="Times Bold" w:hAnsi="Times Bold" w:cs="Times Bold"/>
          <w:b/>
          <w:bCs/>
          <w:sz w:val="32"/>
          <w:szCs w:val="32"/>
          <w:lang w:val="en-US"/>
        </w:rPr>
      </w:pPr>
    </w:p>
    <w:p w14:paraId="7B143AEA" w14:textId="77777777" w:rsidR="007054FB" w:rsidRPr="002602D8" w:rsidRDefault="007054FB" w:rsidP="007054FB">
      <w:pPr>
        <w:widowControl w:val="0"/>
        <w:autoSpaceDE w:val="0"/>
        <w:autoSpaceDN w:val="0"/>
        <w:adjustRightInd w:val="0"/>
        <w:spacing w:after="240" w:line="360" w:lineRule="atLeast"/>
        <w:rPr>
          <w:rFonts w:ascii="Times Roman" w:hAnsi="Times Roman" w:cs="Times Roman"/>
          <w:lang w:val="en-US"/>
        </w:rPr>
      </w:pPr>
      <w:r w:rsidRPr="002602D8">
        <w:rPr>
          <w:rFonts w:ascii="Times Bold" w:hAnsi="Times Bold" w:cs="Times Bold"/>
          <w:b/>
          <w:bCs/>
          <w:sz w:val="32"/>
          <w:szCs w:val="32"/>
          <w:lang w:val="en-US"/>
        </w:rPr>
        <w:t xml:space="preserve">SOCIAL MEDIA GUIDELINES </w:t>
      </w:r>
    </w:p>
    <w:p w14:paraId="52251E6A"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Policy statement </w:t>
      </w:r>
    </w:p>
    <w:p w14:paraId="750CA8A3" w14:textId="738057F3" w:rsidR="007054FB" w:rsidRPr="002602D8" w:rsidRDefault="002602D8" w:rsidP="002602D8">
      <w:pPr>
        <w:widowControl w:val="0"/>
        <w:autoSpaceDE w:val="0"/>
        <w:autoSpaceDN w:val="0"/>
        <w:adjustRightInd w:val="0"/>
        <w:spacing w:after="240" w:line="340" w:lineRule="atLeast"/>
        <w:jc w:val="both"/>
        <w:rPr>
          <w:rFonts w:ascii="Times Roman" w:hAnsi="Times Roman" w:cs="Times Roman"/>
          <w:lang w:val="en-US"/>
        </w:rPr>
      </w:pPr>
      <w:r>
        <w:rPr>
          <w:rFonts w:ascii="Times Roman" w:hAnsi="Times Roman" w:cs="Times Roman"/>
          <w:sz w:val="29"/>
          <w:szCs w:val="29"/>
          <w:lang w:val="en-US"/>
        </w:rPr>
        <w:t xml:space="preserve">The </w:t>
      </w:r>
      <w:r w:rsidR="008218A7">
        <w:rPr>
          <w:rFonts w:ascii="Times Roman" w:hAnsi="Times Roman" w:cs="Times Roman"/>
          <w:sz w:val="29"/>
          <w:szCs w:val="29"/>
          <w:lang w:val="en-US"/>
        </w:rPr>
        <w:t>Irish Trade and Professional Association for Doulas</w:t>
      </w:r>
      <w:r w:rsidR="007054FB" w:rsidRPr="002602D8">
        <w:rPr>
          <w:rFonts w:ascii="Times Roman" w:hAnsi="Times Roman" w:cs="Times Roman"/>
          <w:sz w:val="29"/>
          <w:szCs w:val="29"/>
          <w:lang w:val="en-US"/>
        </w:rPr>
        <w:t xml:space="preserve"> </w:t>
      </w:r>
      <w:proofErr w:type="spellStart"/>
      <w:r w:rsidR="007054FB" w:rsidRPr="002602D8">
        <w:rPr>
          <w:rFonts w:ascii="Times Roman" w:hAnsi="Times Roman" w:cs="Times Roman"/>
          <w:sz w:val="29"/>
          <w:szCs w:val="29"/>
          <w:lang w:val="en-US"/>
        </w:rPr>
        <w:t>recognise</w:t>
      </w:r>
      <w:r>
        <w:rPr>
          <w:rFonts w:ascii="Times Roman" w:hAnsi="Times Roman" w:cs="Times Roman"/>
          <w:sz w:val="29"/>
          <w:szCs w:val="29"/>
          <w:lang w:val="en-US"/>
        </w:rPr>
        <w:t>s</w:t>
      </w:r>
      <w:proofErr w:type="spellEnd"/>
      <w:r w:rsidR="007054FB" w:rsidRPr="002602D8">
        <w:rPr>
          <w:rFonts w:ascii="Times Roman" w:hAnsi="Times Roman" w:cs="Times Roman"/>
          <w:sz w:val="29"/>
          <w:szCs w:val="29"/>
          <w:lang w:val="en-US"/>
        </w:rPr>
        <w:t xml:space="preserve"> that the internet provides unique opportunities to participate in interactive discussions and share information on particular topics using a wide variety of social media, such as Facebook, Instagram, </w:t>
      </w:r>
      <w:proofErr w:type="spellStart"/>
      <w:r w:rsidR="007054FB" w:rsidRPr="002602D8">
        <w:rPr>
          <w:rFonts w:ascii="Times Roman" w:hAnsi="Times Roman" w:cs="Times Roman"/>
          <w:sz w:val="29"/>
          <w:szCs w:val="29"/>
          <w:lang w:val="en-US"/>
        </w:rPr>
        <w:t>Snapchat</w:t>
      </w:r>
      <w:proofErr w:type="spellEnd"/>
      <w:r w:rsidR="007054FB" w:rsidRPr="002602D8">
        <w:rPr>
          <w:rFonts w:ascii="Times Roman" w:hAnsi="Times Roman" w:cs="Times Roman"/>
          <w:sz w:val="29"/>
          <w:szCs w:val="29"/>
          <w:lang w:val="en-US"/>
        </w:rPr>
        <w:t xml:space="preserve">, LinkedIn, Twitter, blogs, videos and Wikis. However, members' use of social media can pose risks to our confidential and proprietary information, and reputation, and can </w:t>
      </w:r>
      <w:proofErr w:type="spellStart"/>
      <w:r w:rsidR="007054FB" w:rsidRPr="002602D8">
        <w:rPr>
          <w:rFonts w:ascii="Times Roman" w:hAnsi="Times Roman" w:cs="Times Roman"/>
          <w:sz w:val="29"/>
          <w:szCs w:val="29"/>
          <w:lang w:val="en-US"/>
        </w:rPr>
        <w:t>jeopardise</w:t>
      </w:r>
      <w:proofErr w:type="spellEnd"/>
      <w:r w:rsidR="007054FB" w:rsidRPr="002602D8">
        <w:rPr>
          <w:rFonts w:ascii="Times Roman" w:hAnsi="Times Roman" w:cs="Times Roman"/>
          <w:sz w:val="29"/>
          <w:szCs w:val="29"/>
          <w:lang w:val="en-US"/>
        </w:rPr>
        <w:t xml:space="preserve"> our compliance with legal obligations. </w:t>
      </w:r>
    </w:p>
    <w:p w14:paraId="01AE7725"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Who is covered by the policy? </w:t>
      </w:r>
    </w:p>
    <w:p w14:paraId="1D1D78B9"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This policy covers all members working at all levels, including the </w:t>
      </w:r>
      <w:r w:rsidR="002602D8">
        <w:rPr>
          <w:rFonts w:ascii="Times Roman" w:hAnsi="Times Roman" w:cs="Times Roman"/>
          <w:sz w:val="29"/>
          <w:szCs w:val="29"/>
          <w:lang w:val="en-US"/>
        </w:rPr>
        <w:t>Executive</w:t>
      </w:r>
      <w:r w:rsidRPr="002602D8">
        <w:rPr>
          <w:rFonts w:ascii="Times Roman" w:hAnsi="Times Roman" w:cs="Times Roman"/>
          <w:sz w:val="29"/>
          <w:szCs w:val="29"/>
          <w:lang w:val="en-US"/>
        </w:rPr>
        <w:t xml:space="preserve"> </w:t>
      </w:r>
      <w:r w:rsidR="002602D8">
        <w:rPr>
          <w:rFonts w:ascii="Times Roman" w:hAnsi="Times Roman" w:cs="Times Roman"/>
          <w:sz w:val="29"/>
          <w:szCs w:val="29"/>
          <w:lang w:val="en-US"/>
        </w:rPr>
        <w:t>Committee</w:t>
      </w:r>
      <w:r w:rsidRPr="002602D8">
        <w:rPr>
          <w:rFonts w:ascii="Times Roman" w:hAnsi="Times Roman" w:cs="Times Roman"/>
          <w:sz w:val="29"/>
          <w:szCs w:val="29"/>
          <w:lang w:val="en-US"/>
        </w:rPr>
        <w:t xml:space="preserve"> and general members (collectively referred to as members in this policy). </w:t>
      </w:r>
    </w:p>
    <w:p w14:paraId="0EAD001E"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Third parties who have access to our electronic communication systems and equipment are also required to comply with this policy. </w:t>
      </w:r>
    </w:p>
    <w:p w14:paraId="1DEA3E24" w14:textId="77777777" w:rsidR="007054FB" w:rsidRPr="002602D8" w:rsidRDefault="007054FB" w:rsidP="002602D8">
      <w:pPr>
        <w:jc w:val="both"/>
      </w:pPr>
    </w:p>
    <w:p w14:paraId="3E5EAA3E"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Scope and purpose of the policy </w:t>
      </w:r>
    </w:p>
    <w:p w14:paraId="50B5EB15"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This policy deals with the use of all forms of social media, including Facebook, Instagram, </w:t>
      </w:r>
      <w:proofErr w:type="spellStart"/>
      <w:r w:rsidRPr="002602D8">
        <w:rPr>
          <w:rFonts w:ascii="Times Roman" w:hAnsi="Times Roman" w:cs="Times Roman"/>
          <w:sz w:val="29"/>
          <w:szCs w:val="29"/>
          <w:lang w:val="en-US"/>
        </w:rPr>
        <w:t>Snapchat</w:t>
      </w:r>
      <w:proofErr w:type="spellEnd"/>
      <w:r w:rsidRPr="002602D8">
        <w:rPr>
          <w:rFonts w:ascii="Times Roman" w:hAnsi="Times Roman" w:cs="Times Roman"/>
          <w:sz w:val="29"/>
          <w:szCs w:val="29"/>
          <w:lang w:val="en-US"/>
        </w:rPr>
        <w:t xml:space="preserve">, LinkedIn, Twitter, Wikipedia, all other social networking sites, and all other </w:t>
      </w:r>
      <w:proofErr w:type="gramStart"/>
      <w:r w:rsidRPr="002602D8">
        <w:rPr>
          <w:rFonts w:ascii="Times Roman" w:hAnsi="Times Roman" w:cs="Times Roman"/>
          <w:sz w:val="29"/>
          <w:szCs w:val="29"/>
          <w:lang w:val="en-US"/>
        </w:rPr>
        <w:t>internet</w:t>
      </w:r>
      <w:proofErr w:type="gramEnd"/>
      <w:r w:rsidRPr="002602D8">
        <w:rPr>
          <w:rFonts w:ascii="Times Roman" w:hAnsi="Times Roman" w:cs="Times Roman"/>
          <w:sz w:val="29"/>
          <w:szCs w:val="29"/>
          <w:lang w:val="en-US"/>
        </w:rPr>
        <w:t xml:space="preserve"> postings, including blogs and </w:t>
      </w:r>
      <w:proofErr w:type="spellStart"/>
      <w:r w:rsidRPr="002602D8">
        <w:rPr>
          <w:rFonts w:ascii="Times Roman" w:hAnsi="Times Roman" w:cs="Times Roman"/>
          <w:sz w:val="29"/>
          <w:szCs w:val="29"/>
          <w:lang w:val="en-US"/>
        </w:rPr>
        <w:t>vlogs</w:t>
      </w:r>
      <w:proofErr w:type="spellEnd"/>
      <w:r w:rsidRPr="002602D8">
        <w:rPr>
          <w:rFonts w:ascii="Times Roman" w:hAnsi="Times Roman" w:cs="Times Roman"/>
          <w:sz w:val="29"/>
          <w:szCs w:val="29"/>
          <w:lang w:val="en-US"/>
        </w:rPr>
        <w:t xml:space="preserve">. </w:t>
      </w:r>
    </w:p>
    <w:p w14:paraId="6E08674F"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It applies to the use of social media for both business and personal </w:t>
      </w:r>
      <w:r w:rsidRPr="002602D8">
        <w:rPr>
          <w:rFonts w:ascii="Times Roman" w:hAnsi="Times Roman" w:cs="Times Roman"/>
          <w:sz w:val="29"/>
          <w:szCs w:val="29"/>
          <w:lang w:val="en-US"/>
        </w:rPr>
        <w:lastRenderedPageBreak/>
        <w:t xml:space="preserve">purposes, whether during office hours or otherwise. The policy applies regardless of whether the social media is accessed using our IT facilities and equipment or equipment belonging to members. </w:t>
      </w:r>
    </w:p>
    <w:p w14:paraId="53702401" w14:textId="5D68DC0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Breach of this policy may result in disciplinary action up to and including revoking of social media rights (access to the </w:t>
      </w:r>
      <w:bookmarkStart w:id="0" w:name="_GoBack"/>
      <w:bookmarkEnd w:id="0"/>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Facebook, twitter feed or Forum for an amount of time to be determined by either the complaints team, or the complaints team in conjunction with the social media manager or moderator), and/or being subject to a formal complaints procedure, going all the way through to revoking of membership. </w:t>
      </w:r>
    </w:p>
    <w:p w14:paraId="10222032"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Disciplinary action may be taken regardless of whether the breach is committed during working hours, and regardless of whether our equipment or facilities are used for the purpose of committing the breach. </w:t>
      </w:r>
    </w:p>
    <w:p w14:paraId="0839CBE0"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Any member suspected of committing a breach of this policy will be required to co-operate with our investigation. </w:t>
      </w:r>
    </w:p>
    <w:p w14:paraId="2C4EFC36"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Members may be required to remove </w:t>
      </w:r>
      <w:proofErr w:type="gramStart"/>
      <w:r w:rsidRPr="002602D8">
        <w:rPr>
          <w:rFonts w:ascii="Times Roman" w:hAnsi="Times Roman" w:cs="Times Roman"/>
          <w:sz w:val="29"/>
          <w:szCs w:val="29"/>
          <w:lang w:val="en-US"/>
        </w:rPr>
        <w:t>internet</w:t>
      </w:r>
      <w:proofErr w:type="gramEnd"/>
      <w:r w:rsidRPr="002602D8">
        <w:rPr>
          <w:rFonts w:ascii="Times Roman" w:hAnsi="Times Roman" w:cs="Times Roman"/>
          <w:sz w:val="29"/>
          <w:szCs w:val="29"/>
          <w:lang w:val="en-US"/>
        </w:rPr>
        <w:t xml:space="preserve"> postings which are deemed to constitute a breach of this policy, and may be asked to make a public or private apology. Failure to comply with such a request may in itself result in disciplinary action. </w:t>
      </w:r>
    </w:p>
    <w:p w14:paraId="6D2E610E" w14:textId="77777777" w:rsidR="007054FB" w:rsidRPr="002602D8" w:rsidRDefault="007054FB" w:rsidP="002602D8">
      <w:pPr>
        <w:jc w:val="both"/>
      </w:pPr>
    </w:p>
    <w:p w14:paraId="274E5431"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Personnel responsible for implementing the policy </w:t>
      </w:r>
    </w:p>
    <w:p w14:paraId="0300AA41"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The </w:t>
      </w:r>
      <w:r w:rsidR="002602D8">
        <w:rPr>
          <w:rFonts w:ascii="Times Roman" w:hAnsi="Times Roman" w:cs="Times Roman"/>
          <w:sz w:val="29"/>
          <w:szCs w:val="29"/>
          <w:lang w:val="en-US"/>
        </w:rPr>
        <w:t xml:space="preserve">Executive Committee </w:t>
      </w:r>
      <w:r w:rsidRPr="002602D8">
        <w:rPr>
          <w:rFonts w:ascii="Times Roman" w:hAnsi="Times Roman" w:cs="Times Roman"/>
          <w:sz w:val="29"/>
          <w:szCs w:val="29"/>
          <w:lang w:val="en-US"/>
        </w:rPr>
        <w:t xml:space="preserve">have a specific responsibility for operating within the boundaries of this policy, ensuring that all members understand the standards of </w:t>
      </w:r>
      <w:proofErr w:type="spellStart"/>
      <w:r w:rsidRPr="002602D8">
        <w:rPr>
          <w:rFonts w:ascii="Times Roman" w:hAnsi="Times Roman" w:cs="Times Roman"/>
          <w:sz w:val="29"/>
          <w:szCs w:val="29"/>
          <w:lang w:val="en-US"/>
        </w:rPr>
        <w:t>behaviour</w:t>
      </w:r>
      <w:proofErr w:type="spellEnd"/>
      <w:r w:rsidRPr="002602D8">
        <w:rPr>
          <w:rFonts w:ascii="Times Roman" w:hAnsi="Times Roman" w:cs="Times Roman"/>
          <w:sz w:val="29"/>
          <w:szCs w:val="29"/>
          <w:lang w:val="en-US"/>
        </w:rPr>
        <w:t xml:space="preserve"> expected of them and taking action when </w:t>
      </w:r>
      <w:proofErr w:type="spellStart"/>
      <w:r w:rsidRPr="002602D8">
        <w:rPr>
          <w:rFonts w:ascii="Times Roman" w:hAnsi="Times Roman" w:cs="Times Roman"/>
          <w:sz w:val="29"/>
          <w:szCs w:val="29"/>
          <w:lang w:val="en-US"/>
        </w:rPr>
        <w:t>behaviour</w:t>
      </w:r>
      <w:proofErr w:type="spellEnd"/>
      <w:r w:rsidRPr="002602D8">
        <w:rPr>
          <w:rFonts w:ascii="Times Roman" w:hAnsi="Times Roman" w:cs="Times Roman"/>
          <w:sz w:val="29"/>
          <w:szCs w:val="29"/>
          <w:lang w:val="en-US"/>
        </w:rPr>
        <w:t xml:space="preserve"> falls below its requirements. </w:t>
      </w:r>
    </w:p>
    <w:p w14:paraId="4B9039E8"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All members are responsible for the success of this policy and should ensure that they take the time to read and understand it. Any suspected misuse of social media can be informally and anonymously reported to the social media manager or moderator who will refer to the Complaints Team if necessary. If the breach is felt to be severe, then a formal complaint (also able to be made anonymously) can be submitted to the complaints team via </w:t>
      </w:r>
      <w:hyperlink r:id="rId7" w:history="1">
        <w:r w:rsidR="002602D8" w:rsidRPr="00AC7F84">
          <w:rPr>
            <w:rStyle w:val="Hyperlink"/>
            <w:rFonts w:ascii="Times Roman" w:hAnsi="Times Roman" w:cs="Times Roman"/>
            <w:sz w:val="29"/>
            <w:szCs w:val="29"/>
            <w:lang w:val="en-US"/>
          </w:rPr>
          <w:t>info@doulas.ie</w:t>
        </w:r>
      </w:hyperlink>
      <w:r w:rsidR="002602D8">
        <w:rPr>
          <w:rFonts w:ascii="Times Roman" w:hAnsi="Times Roman" w:cs="Times Roman"/>
          <w:sz w:val="29"/>
          <w:szCs w:val="29"/>
          <w:lang w:val="en-US"/>
        </w:rPr>
        <w:t xml:space="preserve"> </w:t>
      </w:r>
      <w:r w:rsidRPr="002602D8">
        <w:rPr>
          <w:rFonts w:ascii="Times Roman" w:hAnsi="Times Roman" w:cs="Times Roman"/>
          <w:sz w:val="29"/>
          <w:szCs w:val="29"/>
          <w:lang w:val="en-US"/>
        </w:rPr>
        <w:t xml:space="preserve"> </w:t>
      </w:r>
    </w:p>
    <w:p w14:paraId="770A5F42"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Compliance with related policies and agreements </w:t>
      </w:r>
    </w:p>
    <w:p w14:paraId="63F55FFC"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Social media should never be used in a way that breaches any of our other policies. If an </w:t>
      </w:r>
      <w:proofErr w:type="gramStart"/>
      <w:r w:rsidRPr="002602D8">
        <w:rPr>
          <w:rFonts w:ascii="Times Roman" w:hAnsi="Times Roman" w:cs="Times Roman"/>
          <w:sz w:val="29"/>
          <w:szCs w:val="29"/>
          <w:lang w:val="en-US"/>
        </w:rPr>
        <w:t>internet</w:t>
      </w:r>
      <w:proofErr w:type="gramEnd"/>
      <w:r w:rsidRPr="002602D8">
        <w:rPr>
          <w:rFonts w:ascii="Times Roman" w:hAnsi="Times Roman" w:cs="Times Roman"/>
          <w:sz w:val="29"/>
          <w:szCs w:val="29"/>
          <w:lang w:val="en-US"/>
        </w:rPr>
        <w:t xml:space="preserve"> post would breach any of our policies in another forum (including face-to-face discussion), it will also breach them in an online forum. For example, members are prohibited from using social media to: </w:t>
      </w:r>
    </w:p>
    <w:p w14:paraId="57702DDF"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breach</w:t>
      </w:r>
      <w:proofErr w:type="gramEnd"/>
      <w:r w:rsidRPr="002602D8">
        <w:rPr>
          <w:rFonts w:ascii="Times Roman" w:hAnsi="Times Roman" w:cs="Times Roman"/>
          <w:sz w:val="29"/>
          <w:szCs w:val="29"/>
          <w:lang w:val="en-US"/>
        </w:rPr>
        <w:t xml:space="preserve"> any obligations they may have relating to confidentiality; </w:t>
      </w:r>
      <w:r w:rsidRPr="002602D8">
        <w:rPr>
          <w:rFonts w:ascii="Times Roman" w:hAnsi="Times Roman" w:cs="Times Roman"/>
          <w:lang w:val="en-US"/>
        </w:rPr>
        <w:t> </w:t>
      </w:r>
    </w:p>
    <w:p w14:paraId="059CB05D"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breach</w:t>
      </w:r>
      <w:proofErr w:type="gramEnd"/>
      <w:r w:rsidRPr="002602D8">
        <w:rPr>
          <w:rFonts w:ascii="Times Roman" w:hAnsi="Times Roman" w:cs="Times Roman"/>
          <w:sz w:val="29"/>
          <w:szCs w:val="29"/>
          <w:lang w:val="en-US"/>
        </w:rPr>
        <w:t xml:space="preserve"> our Disciplinary Rules as detailed in the Complaints Procedure document </w:t>
      </w:r>
      <w:r w:rsidRPr="002602D8">
        <w:rPr>
          <w:rFonts w:ascii="Times Roman" w:hAnsi="Times Roman" w:cs="Times Roman"/>
          <w:lang w:val="en-US"/>
        </w:rPr>
        <w:t> </w:t>
      </w:r>
    </w:p>
    <w:p w14:paraId="672685EC"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use</w:t>
      </w:r>
      <w:proofErr w:type="gramEnd"/>
      <w:r w:rsidRPr="002602D8">
        <w:rPr>
          <w:rFonts w:ascii="Times Roman" w:hAnsi="Times Roman" w:cs="Times Roman"/>
          <w:sz w:val="29"/>
          <w:szCs w:val="29"/>
          <w:lang w:val="en-US"/>
        </w:rPr>
        <w:t xml:space="preserve"> a threatening or intimidating ‘tone of voice’ </w:t>
      </w:r>
      <w:r w:rsidRPr="002602D8">
        <w:rPr>
          <w:rFonts w:ascii="Times Roman" w:hAnsi="Times Roman" w:cs="Times Roman"/>
          <w:lang w:val="en-US"/>
        </w:rPr>
        <w:t> </w:t>
      </w:r>
    </w:p>
    <w:p w14:paraId="4BEC9A08"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defame</w:t>
      </w:r>
      <w:proofErr w:type="gramEnd"/>
      <w:r w:rsidRPr="002602D8">
        <w:rPr>
          <w:rFonts w:ascii="Times Roman" w:hAnsi="Times Roman" w:cs="Times Roman"/>
          <w:sz w:val="29"/>
          <w:szCs w:val="29"/>
          <w:lang w:val="en-US"/>
        </w:rPr>
        <w:t xml:space="preserve"> or disparage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or its members, affiliates or clients; </w:t>
      </w:r>
      <w:r w:rsidRPr="002602D8">
        <w:rPr>
          <w:rFonts w:ascii="Times Roman" w:hAnsi="Times Roman" w:cs="Times Roman"/>
          <w:lang w:val="en-US"/>
        </w:rPr>
        <w:t> </w:t>
      </w:r>
    </w:p>
    <w:p w14:paraId="4EDE02F1"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harass</w:t>
      </w:r>
      <w:proofErr w:type="gramEnd"/>
      <w:r w:rsidRPr="002602D8">
        <w:rPr>
          <w:rFonts w:ascii="Times Roman" w:hAnsi="Times Roman" w:cs="Times Roman"/>
          <w:sz w:val="29"/>
          <w:szCs w:val="29"/>
          <w:lang w:val="en-US"/>
        </w:rPr>
        <w:t xml:space="preserve">, incite to harass, use repetition to bully, intimidate, or bully or intimidate other </w:t>
      </w:r>
      <w:r w:rsidRPr="002602D8">
        <w:rPr>
          <w:rFonts w:ascii="Times Roman" w:hAnsi="Times Roman" w:cs="Times Roman"/>
          <w:lang w:val="en-US"/>
        </w:rPr>
        <w:t> </w:t>
      </w:r>
      <w:r w:rsidRPr="002602D8">
        <w:rPr>
          <w:rFonts w:ascii="Times Roman" w:hAnsi="Times Roman" w:cs="Times Roman"/>
          <w:sz w:val="29"/>
          <w:szCs w:val="29"/>
          <w:lang w:val="en-US"/>
        </w:rPr>
        <w:t xml:space="preserve">members in any way; </w:t>
      </w:r>
      <w:r w:rsidRPr="002602D8">
        <w:rPr>
          <w:rFonts w:ascii="Times Roman" w:hAnsi="Times Roman" w:cs="Times Roman"/>
          <w:lang w:val="en-US"/>
        </w:rPr>
        <w:t> </w:t>
      </w:r>
    </w:p>
    <w:p w14:paraId="3623AFD1"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unlawfully</w:t>
      </w:r>
      <w:proofErr w:type="gramEnd"/>
      <w:r w:rsidRPr="002602D8">
        <w:rPr>
          <w:rFonts w:ascii="Times Roman" w:hAnsi="Times Roman" w:cs="Times Roman"/>
          <w:sz w:val="29"/>
          <w:szCs w:val="29"/>
          <w:lang w:val="en-US"/>
        </w:rPr>
        <w:t xml:space="preserve"> discriminate against other members or third parties; </w:t>
      </w:r>
      <w:r w:rsidRPr="002602D8">
        <w:rPr>
          <w:rFonts w:ascii="Times Roman" w:hAnsi="Times Roman" w:cs="Times Roman"/>
          <w:lang w:val="en-US"/>
        </w:rPr>
        <w:t> </w:t>
      </w:r>
    </w:p>
    <w:p w14:paraId="121CBDB8" w14:textId="7777777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breach</w:t>
      </w:r>
      <w:proofErr w:type="gramEnd"/>
      <w:r w:rsidRPr="002602D8">
        <w:rPr>
          <w:rFonts w:ascii="Times Roman" w:hAnsi="Times Roman" w:cs="Times Roman"/>
          <w:sz w:val="29"/>
          <w:szCs w:val="29"/>
          <w:lang w:val="en-US"/>
        </w:rPr>
        <w:t xml:space="preserve"> our Data Protection policy (for example, never disclose personal information </w:t>
      </w:r>
      <w:r w:rsidRPr="002602D8">
        <w:rPr>
          <w:rFonts w:ascii="Times Roman" w:hAnsi="Times Roman" w:cs="Times Roman"/>
          <w:lang w:val="en-US"/>
        </w:rPr>
        <w:t> </w:t>
      </w:r>
      <w:r w:rsidRPr="002602D8">
        <w:rPr>
          <w:rFonts w:ascii="Times Roman" w:hAnsi="Times Roman" w:cs="Times Roman"/>
          <w:sz w:val="29"/>
          <w:szCs w:val="29"/>
          <w:lang w:val="en-US"/>
        </w:rPr>
        <w:t xml:space="preserve">about a member online); </w:t>
      </w:r>
      <w:r w:rsidRPr="002602D8">
        <w:rPr>
          <w:rFonts w:ascii="Times Roman" w:hAnsi="Times Roman" w:cs="Times Roman"/>
          <w:lang w:val="en-US"/>
        </w:rPr>
        <w:t> </w:t>
      </w:r>
    </w:p>
    <w:p w14:paraId="73A6F8AF" w14:textId="64DECD57" w:rsidR="002602D8" w:rsidRDefault="007054FB" w:rsidP="002602D8">
      <w:pPr>
        <w:pStyle w:val="ListParagraph"/>
        <w:widowControl w:val="0"/>
        <w:numPr>
          <w:ilvl w:val="0"/>
          <w:numId w:val="2"/>
        </w:numPr>
        <w:tabs>
          <w:tab w:val="left" w:pos="220"/>
          <w:tab w:val="left" w:pos="720"/>
        </w:tabs>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breach</w:t>
      </w:r>
      <w:proofErr w:type="gramEnd"/>
      <w:r w:rsidRPr="002602D8">
        <w:rPr>
          <w:rFonts w:ascii="Times Roman" w:hAnsi="Times Roman" w:cs="Times Roman"/>
          <w:sz w:val="29"/>
          <w:szCs w:val="29"/>
          <w:lang w:val="en-US"/>
        </w:rPr>
        <w:t xml:space="preserve"> any other laws or ethical standards (for example, never use social media in a </w:t>
      </w:r>
      <w:r w:rsidRPr="002602D8">
        <w:rPr>
          <w:rFonts w:ascii="Times Roman" w:hAnsi="Times Roman" w:cs="Times Roman"/>
          <w:lang w:val="en-US"/>
        </w:rPr>
        <w:t> </w:t>
      </w:r>
      <w:r w:rsidRPr="002602D8">
        <w:rPr>
          <w:rFonts w:ascii="Times Roman" w:hAnsi="Times Roman" w:cs="Times Roman"/>
          <w:sz w:val="29"/>
          <w:szCs w:val="29"/>
          <w:lang w:val="en-US"/>
        </w:rPr>
        <w:t xml:space="preserve">false or misleading way, such as by claiming to be someone other than yourself or by making misleading statements). </w:t>
      </w:r>
      <w:r w:rsidRPr="002602D8">
        <w:rPr>
          <w:rFonts w:ascii="Times Roman" w:hAnsi="Times Roman" w:cs="Times Roman"/>
          <w:lang w:val="en-US"/>
        </w:rPr>
        <w:t> </w:t>
      </w:r>
      <w:r w:rsidRPr="002602D8">
        <w:rPr>
          <w:rFonts w:ascii="Times Roman" w:hAnsi="Times Roman" w:cs="Times Roman"/>
          <w:sz w:val="29"/>
          <w:szCs w:val="29"/>
          <w:lang w:val="en-US"/>
        </w:rPr>
        <w:t xml:space="preserve">Members should never provide references for other individuals on social or professional networking sites, as such references, positive and negative, can be attributed to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and create legal liability for both the author of the reference and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w:t>
      </w:r>
      <w:r w:rsidRPr="002602D8">
        <w:rPr>
          <w:rFonts w:ascii="Times Roman" w:hAnsi="Times Roman" w:cs="Times Roman"/>
          <w:lang w:val="en-US"/>
        </w:rPr>
        <w:t> </w:t>
      </w:r>
      <w:r w:rsidRPr="002602D8">
        <w:rPr>
          <w:rFonts w:ascii="Times Roman" w:hAnsi="Times Roman" w:cs="Times Roman"/>
          <w:sz w:val="29"/>
          <w:szCs w:val="29"/>
          <w:lang w:val="en-US"/>
        </w:rPr>
        <w:t xml:space="preserve">Members who breach any of these points may face disciplinary action up to and including revoking of social media rights (access to the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Facebook, twitter feed or Forum for an amount of time to be determined by either the complaints team, or the complaints team in conjunction with the social media manager or moderator), and/or being subject to a formal complaints procedure, going all the way through to revoking of membership. </w:t>
      </w:r>
      <w:r w:rsidRPr="002602D8">
        <w:rPr>
          <w:rFonts w:ascii="Times Roman" w:hAnsi="Times Roman" w:cs="Times Roman"/>
          <w:lang w:val="en-US"/>
        </w:rPr>
        <w:t> </w:t>
      </w:r>
    </w:p>
    <w:p w14:paraId="679F3E4B" w14:textId="77777777" w:rsidR="002602D8" w:rsidRDefault="007054FB" w:rsidP="002602D8">
      <w:pPr>
        <w:widowControl w:val="0"/>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Bold" w:hAnsi="Times Bold" w:cs="Times Bold"/>
          <w:b/>
          <w:bCs/>
          <w:sz w:val="32"/>
          <w:szCs w:val="32"/>
          <w:lang w:val="en-US"/>
        </w:rPr>
        <w:t xml:space="preserve">Business use of social media </w:t>
      </w:r>
      <w:r w:rsidRPr="002602D8">
        <w:rPr>
          <w:rFonts w:ascii="Times Roman" w:hAnsi="Times Roman" w:cs="Times Roman"/>
          <w:lang w:val="en-US"/>
        </w:rPr>
        <w:t> </w:t>
      </w:r>
    </w:p>
    <w:p w14:paraId="6325B2AA" w14:textId="728FE444" w:rsidR="007054FB" w:rsidRPr="002602D8" w:rsidRDefault="007054FB" w:rsidP="002602D8">
      <w:pPr>
        <w:widowControl w:val="0"/>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If your duties require you to speak on behalf of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in a social media environment, you must still seek approval for such communication from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by emailing</w:t>
      </w:r>
      <w:r w:rsidR="002602D8">
        <w:rPr>
          <w:rFonts w:ascii="Times Roman" w:hAnsi="Times Roman" w:cs="Times Roman"/>
          <w:sz w:val="29"/>
          <w:szCs w:val="29"/>
          <w:lang w:val="en-US"/>
        </w:rPr>
        <w:t xml:space="preserve"> </w:t>
      </w:r>
      <w:hyperlink r:id="rId8" w:history="1">
        <w:r w:rsidR="002602D8" w:rsidRPr="00AC7F84">
          <w:rPr>
            <w:rStyle w:val="Hyperlink"/>
            <w:rFonts w:ascii="Times Roman" w:hAnsi="Times Roman" w:cs="Times Roman"/>
            <w:sz w:val="29"/>
            <w:szCs w:val="29"/>
            <w:lang w:val="en-US"/>
          </w:rPr>
          <w:t>info@doulas.ie</w:t>
        </w:r>
      </w:hyperlink>
      <w:r w:rsidR="002602D8">
        <w:rPr>
          <w:rFonts w:ascii="Times Roman" w:hAnsi="Times Roman" w:cs="Times Roman"/>
          <w:sz w:val="29"/>
          <w:szCs w:val="29"/>
          <w:lang w:val="en-US"/>
        </w:rPr>
        <w:t xml:space="preserve"> </w:t>
      </w:r>
      <w:proofErr w:type="gramStart"/>
      <w:r w:rsidRPr="002602D8">
        <w:rPr>
          <w:rFonts w:ascii="Times Roman" w:hAnsi="Times Roman" w:cs="Times Roman"/>
          <w:sz w:val="29"/>
          <w:szCs w:val="29"/>
          <w:lang w:val="en-US"/>
        </w:rPr>
        <w:t>We</w:t>
      </w:r>
      <w:proofErr w:type="gramEnd"/>
      <w:r w:rsidRPr="002602D8">
        <w:rPr>
          <w:rFonts w:ascii="Times Roman" w:hAnsi="Times Roman" w:cs="Times Roman"/>
          <w:sz w:val="29"/>
          <w:szCs w:val="29"/>
          <w:lang w:val="en-US"/>
        </w:rPr>
        <w:t xml:space="preserve"> may require you to undergo training before you do so, and may impose certain requirements and restrictions with regards to your activities. </w:t>
      </w:r>
    </w:p>
    <w:p w14:paraId="3844016B" w14:textId="2E9F834E"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Likewise, if you are contacted for comments about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for publication anywhere, including in any social media outlet, direct the inquiry to </w:t>
      </w:r>
      <w:hyperlink r:id="rId9" w:history="1">
        <w:r w:rsidR="002602D8" w:rsidRPr="00AC7F84">
          <w:rPr>
            <w:rStyle w:val="Hyperlink"/>
            <w:rFonts w:ascii="Times Roman" w:hAnsi="Times Roman" w:cs="Times Roman"/>
            <w:sz w:val="29"/>
            <w:szCs w:val="29"/>
            <w:lang w:val="en-US"/>
          </w:rPr>
          <w:t>info@doulas.ie</w:t>
        </w:r>
      </w:hyperlink>
      <w:proofErr w:type="gramStart"/>
      <w:r w:rsidR="002602D8">
        <w:rPr>
          <w:rFonts w:ascii="Times Roman" w:hAnsi="Times Roman" w:cs="Times Roman"/>
          <w:sz w:val="29"/>
          <w:szCs w:val="29"/>
          <w:lang w:val="en-US"/>
        </w:rPr>
        <w:t xml:space="preserve"> </w:t>
      </w:r>
      <w:r w:rsidRPr="002602D8">
        <w:rPr>
          <w:rFonts w:ascii="Times Roman" w:hAnsi="Times Roman" w:cs="Times Roman"/>
          <w:sz w:val="29"/>
          <w:szCs w:val="29"/>
          <w:lang w:val="en-US"/>
        </w:rPr>
        <w:t xml:space="preserve"> and</w:t>
      </w:r>
      <w:proofErr w:type="gramEnd"/>
      <w:r w:rsidRPr="002602D8">
        <w:rPr>
          <w:rFonts w:ascii="Times Roman" w:hAnsi="Times Roman" w:cs="Times Roman"/>
          <w:sz w:val="29"/>
          <w:szCs w:val="29"/>
          <w:lang w:val="en-US"/>
        </w:rPr>
        <w:t xml:space="preserve"> do not respond as a member of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without written approval. </w:t>
      </w:r>
    </w:p>
    <w:p w14:paraId="23F741A9"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The use of social media for business purposes is subject to the remainder of this policy. </w:t>
      </w:r>
    </w:p>
    <w:p w14:paraId="5F9EB76D"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Responsible use of social media </w:t>
      </w:r>
    </w:p>
    <w:p w14:paraId="66EFB1ED" w14:textId="77777777"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The following sections of the policy provide members with common-sense guidelines and recommendations for using social media responsibly and safely both internally and externally. </w:t>
      </w:r>
    </w:p>
    <w:p w14:paraId="1489CF6E" w14:textId="310A4891" w:rsidR="007054FB" w:rsidRPr="002602D8" w:rsidRDefault="007054FB" w:rsidP="002602D8">
      <w:pPr>
        <w:widowControl w:val="0"/>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Protecting </w:t>
      </w:r>
      <w:r w:rsidR="008218A7">
        <w:rPr>
          <w:rFonts w:ascii="Times Roman" w:hAnsi="Times Roman" w:cs="Times Roman"/>
          <w:sz w:val="29"/>
          <w:szCs w:val="29"/>
          <w:lang w:val="en-US"/>
        </w:rPr>
        <w:t xml:space="preserve">Irish Trade and Professional Association for </w:t>
      </w:r>
      <w:proofErr w:type="spellStart"/>
      <w:r w:rsidR="008218A7">
        <w:rPr>
          <w:rFonts w:ascii="Times Roman" w:hAnsi="Times Roman" w:cs="Times Roman"/>
          <w:sz w:val="29"/>
          <w:szCs w:val="29"/>
          <w:lang w:val="en-US"/>
        </w:rPr>
        <w:t>Doulas</w:t>
      </w:r>
      <w:r w:rsidR="002602D8">
        <w:rPr>
          <w:rFonts w:ascii="Times Roman" w:hAnsi="Times Roman" w:cs="Times Roman"/>
          <w:sz w:val="29"/>
          <w:szCs w:val="29"/>
          <w:lang w:val="en-US"/>
        </w:rPr>
        <w:t>’s</w:t>
      </w:r>
      <w:proofErr w:type="spellEnd"/>
      <w:r w:rsidRPr="002602D8">
        <w:rPr>
          <w:rFonts w:ascii="Times Roman" w:hAnsi="Times Roman" w:cs="Times Roman"/>
          <w:sz w:val="29"/>
          <w:szCs w:val="29"/>
          <w:lang w:val="en-US"/>
        </w:rPr>
        <w:t xml:space="preserve"> reputation</w:t>
      </w:r>
      <w:proofErr w:type="gramStart"/>
      <w:r w:rsidRPr="002602D8">
        <w:rPr>
          <w:rFonts w:ascii="Times Roman" w:hAnsi="Times Roman" w:cs="Times Roman"/>
          <w:sz w:val="29"/>
          <w:szCs w:val="29"/>
          <w:lang w:val="en-US"/>
        </w:rPr>
        <w:t>: </w:t>
      </w:r>
      <w:proofErr w:type="gramEnd"/>
      <w:r w:rsidRPr="002602D8">
        <w:rPr>
          <w:rFonts w:ascii="Times Roman" w:hAnsi="Times Roman" w:cs="Times Roman"/>
          <w:sz w:val="29"/>
          <w:szCs w:val="29"/>
          <w:lang w:val="en-US"/>
        </w:rPr>
        <w:t xml:space="preserve"> Members must not post disparaging or defamatory statements about: </w:t>
      </w:r>
    </w:p>
    <w:p w14:paraId="05E76BE2" w14:textId="77777777" w:rsidR="002602D8" w:rsidRPr="002602D8" w:rsidRDefault="007054FB" w:rsidP="002602D8">
      <w:pPr>
        <w:pStyle w:val="ListParagraph"/>
        <w:widowControl w:val="0"/>
        <w:numPr>
          <w:ilvl w:val="0"/>
          <w:numId w:val="3"/>
        </w:numPr>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our</w:t>
      </w:r>
      <w:proofErr w:type="gramEnd"/>
      <w:r w:rsidRPr="002602D8">
        <w:rPr>
          <w:rFonts w:ascii="Times Roman" w:hAnsi="Times Roman" w:cs="Times Roman"/>
          <w:sz w:val="29"/>
          <w:szCs w:val="29"/>
          <w:lang w:val="en-US"/>
        </w:rPr>
        <w:t xml:space="preserv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w:t>
      </w:r>
    </w:p>
    <w:p w14:paraId="1A226411" w14:textId="77777777" w:rsidR="002602D8" w:rsidRPr="002602D8" w:rsidRDefault="007054FB" w:rsidP="002602D8">
      <w:pPr>
        <w:pStyle w:val="ListParagraph"/>
        <w:widowControl w:val="0"/>
        <w:numPr>
          <w:ilvl w:val="0"/>
          <w:numId w:val="3"/>
        </w:numPr>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our</w:t>
      </w:r>
      <w:proofErr w:type="gramEnd"/>
      <w:r w:rsidR="002602D8">
        <w:rPr>
          <w:rFonts w:ascii="Times Roman" w:hAnsi="Times Roman" w:cs="Times Roman"/>
          <w:sz w:val="29"/>
          <w:szCs w:val="29"/>
          <w:lang w:val="en-US"/>
        </w:rPr>
        <w:t xml:space="preserve"> </w:t>
      </w:r>
      <w:r w:rsidRPr="002602D8">
        <w:rPr>
          <w:rFonts w:ascii="Times Roman" w:hAnsi="Times Roman" w:cs="Times Roman"/>
          <w:sz w:val="29"/>
          <w:szCs w:val="29"/>
          <w:lang w:val="en-US"/>
        </w:rPr>
        <w:t>members; </w:t>
      </w:r>
    </w:p>
    <w:p w14:paraId="3465A509" w14:textId="77777777" w:rsidR="002602D8" w:rsidRPr="002602D8" w:rsidRDefault="007054FB" w:rsidP="002602D8">
      <w:pPr>
        <w:pStyle w:val="ListParagraph"/>
        <w:widowControl w:val="0"/>
        <w:numPr>
          <w:ilvl w:val="0"/>
          <w:numId w:val="3"/>
        </w:numPr>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our</w:t>
      </w:r>
      <w:proofErr w:type="gramEnd"/>
      <w:r w:rsidRPr="002602D8">
        <w:rPr>
          <w:rFonts w:ascii="Times Roman" w:hAnsi="Times Roman" w:cs="Times Roman"/>
          <w:sz w:val="29"/>
          <w:szCs w:val="29"/>
          <w:lang w:val="en-US"/>
        </w:rPr>
        <w:t xml:space="preserve"> clients; </w:t>
      </w:r>
    </w:p>
    <w:p w14:paraId="3A792156" w14:textId="77777777" w:rsidR="007054FB" w:rsidRPr="002602D8" w:rsidRDefault="007054FB" w:rsidP="002602D8">
      <w:pPr>
        <w:pStyle w:val="ListParagraph"/>
        <w:widowControl w:val="0"/>
        <w:numPr>
          <w:ilvl w:val="0"/>
          <w:numId w:val="3"/>
        </w:numPr>
        <w:autoSpaceDE w:val="0"/>
        <w:autoSpaceDN w:val="0"/>
        <w:adjustRightInd w:val="0"/>
        <w:spacing w:after="240" w:line="340" w:lineRule="atLeast"/>
        <w:jc w:val="both"/>
        <w:rPr>
          <w:rFonts w:ascii="Times Roman" w:hAnsi="Times Roman" w:cs="Times Roman"/>
          <w:lang w:val="en-US"/>
        </w:rPr>
      </w:pPr>
      <w:proofErr w:type="gramStart"/>
      <w:r w:rsidRPr="002602D8">
        <w:rPr>
          <w:rFonts w:ascii="Times Roman" w:hAnsi="Times Roman" w:cs="Times Roman"/>
          <w:sz w:val="29"/>
          <w:szCs w:val="29"/>
          <w:lang w:val="en-US"/>
        </w:rPr>
        <w:t>and</w:t>
      </w:r>
      <w:proofErr w:type="gramEnd"/>
      <w:r w:rsidR="002602D8">
        <w:rPr>
          <w:rFonts w:ascii="Times Roman" w:hAnsi="Times Roman" w:cs="Times Roman"/>
          <w:sz w:val="29"/>
          <w:szCs w:val="29"/>
          <w:lang w:val="en-US"/>
        </w:rPr>
        <w:t xml:space="preserve"> </w:t>
      </w:r>
      <w:r w:rsidRPr="002602D8">
        <w:rPr>
          <w:rFonts w:ascii="Times Roman" w:hAnsi="Times Roman" w:cs="Times Roman"/>
          <w:sz w:val="29"/>
          <w:szCs w:val="29"/>
          <w:lang w:val="en-US"/>
        </w:rPr>
        <w:t xml:space="preserve">affiliates </w:t>
      </w:r>
    </w:p>
    <w:p w14:paraId="5400BCA1" w14:textId="77777777" w:rsidR="002602D8" w:rsidRPr="002602D8" w:rsidRDefault="002602D8" w:rsidP="002602D8">
      <w:pPr>
        <w:pStyle w:val="ListParagraph"/>
        <w:widowControl w:val="0"/>
        <w:autoSpaceDE w:val="0"/>
        <w:autoSpaceDN w:val="0"/>
        <w:adjustRightInd w:val="0"/>
        <w:spacing w:after="240" w:line="340" w:lineRule="atLeast"/>
        <w:jc w:val="both"/>
        <w:rPr>
          <w:rFonts w:ascii="Times Roman" w:hAnsi="Times Roman" w:cs="Times Roman"/>
          <w:lang w:val="en-US"/>
        </w:rPr>
      </w:pPr>
    </w:p>
    <w:p w14:paraId="3B5144E7" w14:textId="77777777" w:rsidR="002602D8" w:rsidRP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Members should also avoid social media communications that might be misconstrued in a way that could damage our reputation, even indirectly. </w:t>
      </w:r>
      <w:r w:rsidRPr="002602D8">
        <w:rPr>
          <w:rFonts w:ascii="Times Roman" w:hAnsi="Times Roman" w:cs="Times Roman"/>
          <w:lang w:val="en-US"/>
        </w:rPr>
        <w:t> </w:t>
      </w:r>
    </w:p>
    <w:p w14:paraId="37CD38A5" w14:textId="77777777" w:rsid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Members should make it clear in social media postings that they are speaking on their own behalf. Write in the first person and use a personal e-mail address when communicating via social media. </w:t>
      </w:r>
      <w:r w:rsidRPr="002602D8">
        <w:rPr>
          <w:rFonts w:ascii="Times Roman" w:hAnsi="Times Roman" w:cs="Times Roman"/>
          <w:lang w:val="en-US"/>
        </w:rPr>
        <w:t> </w:t>
      </w:r>
    </w:p>
    <w:p w14:paraId="5702ECE7" w14:textId="77777777" w:rsid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Members are personally responsible for what they communicate in social media. Remember that what you publish might be available to be read by the masses (including the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itself, future clients and social acquaintances) for a long time. Keep this in mind before you post content. </w:t>
      </w:r>
      <w:r w:rsidRPr="002602D8">
        <w:rPr>
          <w:rFonts w:ascii="Times Roman" w:hAnsi="Times Roman" w:cs="Times Roman"/>
          <w:lang w:val="en-US"/>
        </w:rPr>
        <w:t> </w:t>
      </w:r>
    </w:p>
    <w:p w14:paraId="26474764" w14:textId="4A13EC77" w:rsid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If you disclose your affiliation as a member of our </w:t>
      </w:r>
      <w:proofErr w:type="spellStart"/>
      <w:r w:rsidRPr="002602D8">
        <w:rPr>
          <w:rFonts w:ascii="Times Roman" w:hAnsi="Times Roman" w:cs="Times Roman"/>
          <w:sz w:val="29"/>
          <w:szCs w:val="29"/>
          <w:lang w:val="en-US"/>
        </w:rPr>
        <w:t>organisation</w:t>
      </w:r>
      <w:proofErr w:type="spellEnd"/>
      <w:r w:rsidRPr="002602D8">
        <w:rPr>
          <w:rFonts w:ascii="Times Roman" w:hAnsi="Times Roman" w:cs="Times Roman"/>
          <w:sz w:val="29"/>
          <w:szCs w:val="29"/>
          <w:lang w:val="en-US"/>
        </w:rPr>
        <w:t xml:space="preserve">, you must also state that your views do not represent those of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For example, you could state, "the views in this posting do not represent the views of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You should also ensure that your profile and any content you post are consistent with the professional image you present to clients and colleagues. </w:t>
      </w:r>
      <w:r w:rsidRPr="002602D8">
        <w:rPr>
          <w:rFonts w:ascii="Times Roman" w:hAnsi="Times Roman" w:cs="Times Roman"/>
          <w:lang w:val="en-US"/>
        </w:rPr>
        <w:t> </w:t>
      </w:r>
    </w:p>
    <w:p w14:paraId="178A8945" w14:textId="743238AD" w:rsid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Avoid posting comments about sensitive topics, such as our internal or external </w:t>
      </w:r>
      <w:proofErr w:type="spellStart"/>
      <w:r w:rsidRPr="002602D8">
        <w:rPr>
          <w:rFonts w:ascii="Times Roman" w:hAnsi="Times Roman" w:cs="Times Roman"/>
          <w:sz w:val="29"/>
          <w:szCs w:val="29"/>
          <w:lang w:val="en-US"/>
        </w:rPr>
        <w:t>behaviour</w:t>
      </w:r>
      <w:proofErr w:type="spellEnd"/>
      <w:r w:rsidRPr="002602D8">
        <w:rPr>
          <w:rFonts w:ascii="Times Roman" w:hAnsi="Times Roman" w:cs="Times Roman"/>
          <w:sz w:val="29"/>
          <w:szCs w:val="29"/>
          <w:lang w:val="en-US"/>
        </w:rPr>
        <w:t xml:space="preserve">. Even if you make it clear that your views on such topics do not represent those of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your comments could still damage our reputation. </w:t>
      </w:r>
      <w:r w:rsidRPr="002602D8">
        <w:rPr>
          <w:rFonts w:ascii="Times Roman" w:hAnsi="Times Roman" w:cs="Times Roman"/>
          <w:lang w:val="en-US"/>
        </w:rPr>
        <w:t> </w:t>
      </w:r>
    </w:p>
    <w:p w14:paraId="38C0C98C" w14:textId="77777777" w:rsidR="002602D8" w:rsidRP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If you are uncertain or concerned about the appropriateness of any statement or posting, refrain from making the communication until you discuss it with your Mentor or email </w:t>
      </w:r>
      <w:hyperlink r:id="rId10" w:history="1">
        <w:r w:rsidR="002602D8" w:rsidRPr="00AC7F84">
          <w:rPr>
            <w:rStyle w:val="Hyperlink"/>
            <w:rFonts w:ascii="Times Roman" w:hAnsi="Times Roman" w:cs="Times Roman"/>
            <w:sz w:val="29"/>
            <w:szCs w:val="29"/>
            <w:lang w:val="en-US"/>
          </w:rPr>
          <w:t>info@doulas.ie</w:t>
        </w:r>
      </w:hyperlink>
      <w:r w:rsidR="002602D8">
        <w:rPr>
          <w:rFonts w:ascii="Times Roman" w:hAnsi="Times Roman" w:cs="Times Roman"/>
          <w:sz w:val="29"/>
          <w:szCs w:val="29"/>
          <w:lang w:val="en-US"/>
        </w:rPr>
        <w:t xml:space="preserve"> </w:t>
      </w:r>
      <w:r w:rsidRPr="002602D8">
        <w:rPr>
          <w:rFonts w:ascii="Times Roman" w:hAnsi="Times Roman" w:cs="Times Roman"/>
          <w:sz w:val="29"/>
          <w:szCs w:val="29"/>
          <w:lang w:val="en-US"/>
        </w:rPr>
        <w:t xml:space="preserve">for advice. </w:t>
      </w:r>
      <w:r w:rsidRPr="002602D8">
        <w:rPr>
          <w:rFonts w:ascii="Times Roman" w:hAnsi="Times Roman" w:cs="Times Roman"/>
          <w:lang w:val="en-US"/>
        </w:rPr>
        <w:t> </w:t>
      </w:r>
    </w:p>
    <w:p w14:paraId="5700E383" w14:textId="153A5418" w:rsidR="007054FB" w:rsidRPr="002602D8" w:rsidRDefault="007054FB" w:rsidP="002602D8">
      <w:pPr>
        <w:pStyle w:val="ListParagraph"/>
        <w:widowControl w:val="0"/>
        <w:numPr>
          <w:ilvl w:val="0"/>
          <w:numId w:val="3"/>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2602D8">
        <w:rPr>
          <w:rFonts w:ascii="Times Roman" w:hAnsi="Times Roman" w:cs="Times Roman"/>
          <w:sz w:val="29"/>
          <w:szCs w:val="29"/>
          <w:lang w:val="en-US"/>
        </w:rPr>
        <w:t xml:space="preserve">If you see content in external social media that disparages or reflects poorly on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you should email </w:t>
      </w:r>
      <w:hyperlink r:id="rId11" w:history="1">
        <w:r w:rsidR="002602D8" w:rsidRPr="00AC7F84">
          <w:rPr>
            <w:rStyle w:val="Hyperlink"/>
            <w:rFonts w:ascii="Times Roman" w:hAnsi="Times Roman" w:cs="Times Roman"/>
            <w:sz w:val="29"/>
            <w:szCs w:val="29"/>
            <w:lang w:val="en-US"/>
          </w:rPr>
          <w:t>info@doulas.ie</w:t>
        </w:r>
      </w:hyperlink>
      <w:r w:rsidRPr="002602D8">
        <w:rPr>
          <w:rFonts w:ascii="Times Roman" w:hAnsi="Times Roman" w:cs="Times Roman"/>
          <w:sz w:val="29"/>
          <w:szCs w:val="29"/>
          <w:lang w:val="en-US"/>
        </w:rPr>
        <w:t xml:space="preserve">. If you see content in internal social media that disparages or reflects poorly on </w:t>
      </w:r>
      <w:r w:rsidR="008218A7">
        <w:rPr>
          <w:rFonts w:ascii="Times Roman" w:hAnsi="Times Roman" w:cs="Times Roman"/>
          <w:sz w:val="29"/>
          <w:szCs w:val="29"/>
          <w:lang w:val="en-US"/>
        </w:rPr>
        <w:t>Irish Trade and Professional Association for Doulas</w:t>
      </w:r>
      <w:r w:rsidRPr="002602D8">
        <w:rPr>
          <w:rFonts w:ascii="Times Roman" w:hAnsi="Times Roman" w:cs="Times Roman"/>
          <w:sz w:val="29"/>
          <w:szCs w:val="29"/>
          <w:lang w:val="en-US"/>
        </w:rPr>
        <w:t xml:space="preserve">, you should also contact us. All members are responsible for protecting our reputation. </w:t>
      </w:r>
      <w:r w:rsidRPr="002602D8">
        <w:rPr>
          <w:rFonts w:ascii="Times Roman" w:hAnsi="Times Roman" w:cs="Times Roman"/>
          <w:lang w:val="en-US"/>
        </w:rPr>
        <w:t> </w:t>
      </w:r>
    </w:p>
    <w:p w14:paraId="582508C2" w14:textId="77777777" w:rsidR="007054FB" w:rsidRPr="002602D8" w:rsidRDefault="007054FB" w:rsidP="002602D8">
      <w:pPr>
        <w:widowControl w:val="0"/>
        <w:autoSpaceDE w:val="0"/>
        <w:autoSpaceDN w:val="0"/>
        <w:adjustRightInd w:val="0"/>
        <w:spacing w:after="240" w:line="360" w:lineRule="atLeast"/>
        <w:jc w:val="both"/>
        <w:rPr>
          <w:rFonts w:ascii="Times Roman" w:hAnsi="Times Roman" w:cs="Times Roman"/>
          <w:lang w:val="en-US"/>
        </w:rPr>
      </w:pPr>
      <w:r w:rsidRPr="002602D8">
        <w:rPr>
          <w:rFonts w:ascii="Times Bold" w:hAnsi="Times Bold" w:cs="Times Bold"/>
          <w:b/>
          <w:bCs/>
          <w:sz w:val="32"/>
          <w:szCs w:val="32"/>
          <w:lang w:val="en-US"/>
        </w:rPr>
        <w:t xml:space="preserve">Respecting intellectual property and confidential information: </w:t>
      </w:r>
    </w:p>
    <w:p w14:paraId="1FCDD119" w14:textId="77777777" w:rsidR="00F778B7" w:rsidRDefault="007054FB" w:rsidP="00F778B7">
      <w:pPr>
        <w:pStyle w:val="ListParagraph"/>
        <w:widowControl w:val="0"/>
        <w:numPr>
          <w:ilvl w:val="0"/>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Members should not do anything to </w:t>
      </w:r>
      <w:proofErr w:type="spellStart"/>
      <w:r w:rsidRPr="00F778B7">
        <w:rPr>
          <w:rFonts w:ascii="Times Roman" w:hAnsi="Times Roman" w:cs="Times Roman"/>
          <w:sz w:val="29"/>
          <w:szCs w:val="29"/>
          <w:lang w:val="en-US"/>
        </w:rPr>
        <w:t>jeopardise</w:t>
      </w:r>
      <w:proofErr w:type="spellEnd"/>
      <w:r w:rsidRPr="00F778B7">
        <w:rPr>
          <w:rFonts w:ascii="Times Roman" w:hAnsi="Times Roman" w:cs="Times Roman"/>
          <w:sz w:val="29"/>
          <w:szCs w:val="29"/>
          <w:lang w:val="en-US"/>
        </w:rPr>
        <w:t xml:space="preserve"> our confidential information and intellectual property through the use of social media. </w:t>
      </w:r>
      <w:r w:rsidRPr="00F778B7">
        <w:rPr>
          <w:rFonts w:ascii="Times Roman" w:hAnsi="Times Roman" w:cs="Times Roman"/>
          <w:lang w:val="en-US"/>
        </w:rPr>
        <w:t> </w:t>
      </w:r>
    </w:p>
    <w:p w14:paraId="35DB5EA9" w14:textId="42993A04" w:rsidR="00F778B7" w:rsidRDefault="007054FB" w:rsidP="00F778B7">
      <w:pPr>
        <w:pStyle w:val="ListParagraph"/>
        <w:widowControl w:val="0"/>
        <w:numPr>
          <w:ilvl w:val="0"/>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In addition, members should avoid misappropriating or infringing the intellectual property of other companies and individuals, which can create liability for </w:t>
      </w:r>
      <w:r w:rsidR="008218A7">
        <w:rPr>
          <w:rFonts w:ascii="Times Roman" w:hAnsi="Times Roman" w:cs="Times Roman"/>
          <w:sz w:val="29"/>
          <w:szCs w:val="29"/>
          <w:lang w:val="en-US"/>
        </w:rPr>
        <w:t>Irish Trade and Professional Association for Doulas</w:t>
      </w:r>
      <w:r w:rsidRPr="00F778B7">
        <w:rPr>
          <w:rFonts w:ascii="Times Roman" w:hAnsi="Times Roman" w:cs="Times Roman"/>
          <w:sz w:val="29"/>
          <w:szCs w:val="29"/>
          <w:lang w:val="en-US"/>
        </w:rPr>
        <w:t xml:space="preserve">, as well as the individual author. </w:t>
      </w:r>
      <w:r w:rsidRPr="00F778B7">
        <w:rPr>
          <w:rFonts w:ascii="Times Roman" w:hAnsi="Times Roman" w:cs="Times Roman"/>
          <w:lang w:val="en-US"/>
        </w:rPr>
        <w:t> </w:t>
      </w:r>
    </w:p>
    <w:p w14:paraId="3BCB442C" w14:textId="1F135593" w:rsidR="00F778B7" w:rsidRDefault="007054FB" w:rsidP="00F778B7">
      <w:pPr>
        <w:pStyle w:val="ListParagraph"/>
        <w:widowControl w:val="0"/>
        <w:numPr>
          <w:ilvl w:val="0"/>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To protect </w:t>
      </w:r>
      <w:proofErr w:type="gramStart"/>
      <w:r w:rsidRPr="00F778B7">
        <w:rPr>
          <w:rFonts w:ascii="Times Roman" w:hAnsi="Times Roman" w:cs="Times Roman"/>
          <w:sz w:val="29"/>
          <w:szCs w:val="29"/>
          <w:lang w:val="en-US"/>
        </w:rPr>
        <w:t>yourself</w:t>
      </w:r>
      <w:proofErr w:type="gramEnd"/>
      <w:r w:rsidRPr="00F778B7">
        <w:rPr>
          <w:rFonts w:ascii="Times Roman" w:hAnsi="Times Roman" w:cs="Times Roman"/>
          <w:sz w:val="29"/>
          <w:szCs w:val="29"/>
          <w:lang w:val="en-US"/>
        </w:rPr>
        <w:t xml:space="preserve"> and </w:t>
      </w:r>
      <w:r w:rsidR="008218A7">
        <w:rPr>
          <w:rFonts w:ascii="Times Roman" w:hAnsi="Times Roman" w:cs="Times Roman"/>
          <w:sz w:val="29"/>
          <w:szCs w:val="29"/>
          <w:lang w:val="en-US"/>
        </w:rPr>
        <w:t>Irish Trade and Professional Association for Doulas</w:t>
      </w:r>
      <w:r w:rsidRPr="00F778B7">
        <w:rPr>
          <w:rFonts w:ascii="Times Roman" w:hAnsi="Times Roman" w:cs="Times Roman"/>
          <w:sz w:val="29"/>
          <w:szCs w:val="29"/>
          <w:lang w:val="en-US"/>
        </w:rPr>
        <w:t xml:space="preserve"> against liability for copyright infringement, where appropriate, reference sources of particular information you post or upload and cite them accurately. If you have any questions about whether a particular post or upload might violate anyone's copyright or trademark, please email </w:t>
      </w:r>
      <w:hyperlink r:id="rId12" w:history="1">
        <w:r w:rsidR="00F778B7" w:rsidRPr="00AC7F84">
          <w:rPr>
            <w:rStyle w:val="Hyperlink"/>
            <w:rFonts w:ascii="Times Roman" w:hAnsi="Times Roman" w:cs="Times Roman"/>
            <w:sz w:val="29"/>
            <w:szCs w:val="29"/>
            <w:lang w:val="en-US"/>
          </w:rPr>
          <w:t>info@doulas.ie</w:t>
        </w:r>
      </w:hyperlink>
      <w:r w:rsidR="00F778B7">
        <w:rPr>
          <w:rFonts w:ascii="Times Roman" w:hAnsi="Times Roman" w:cs="Times Roman"/>
          <w:sz w:val="29"/>
          <w:szCs w:val="29"/>
          <w:lang w:val="en-US"/>
        </w:rPr>
        <w:t xml:space="preserve"> </w:t>
      </w:r>
      <w:r w:rsidRPr="00F778B7">
        <w:rPr>
          <w:rFonts w:ascii="Times Roman" w:hAnsi="Times Roman" w:cs="Times Roman"/>
          <w:sz w:val="29"/>
          <w:szCs w:val="29"/>
          <w:lang w:val="en-US"/>
        </w:rPr>
        <w:t xml:space="preserve"> </w:t>
      </w:r>
      <w:r w:rsidRPr="00F778B7">
        <w:rPr>
          <w:rFonts w:ascii="Times Roman" w:hAnsi="Times Roman" w:cs="Times Roman"/>
          <w:lang w:val="en-US"/>
        </w:rPr>
        <w:t> </w:t>
      </w:r>
    </w:p>
    <w:p w14:paraId="00033078" w14:textId="379B7E4A" w:rsidR="00F778B7" w:rsidRPr="00F778B7" w:rsidRDefault="007054FB" w:rsidP="00F778B7">
      <w:pPr>
        <w:pStyle w:val="ListParagraph"/>
        <w:widowControl w:val="0"/>
        <w:numPr>
          <w:ilvl w:val="0"/>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Respecting colleagues, clients and </w:t>
      </w:r>
      <w:r w:rsidR="008218A7">
        <w:rPr>
          <w:rFonts w:ascii="Times Roman" w:hAnsi="Times Roman" w:cs="Times Roman"/>
          <w:sz w:val="29"/>
          <w:szCs w:val="29"/>
          <w:lang w:val="en-US"/>
        </w:rPr>
        <w:t>Irish Trade and Professional Association for Doulas</w:t>
      </w:r>
      <w:proofErr w:type="gramStart"/>
      <w:r w:rsidRPr="00F778B7">
        <w:rPr>
          <w:rFonts w:ascii="Times Roman" w:hAnsi="Times Roman" w:cs="Times Roman"/>
          <w:sz w:val="29"/>
          <w:szCs w:val="29"/>
          <w:lang w:val="en-US"/>
        </w:rPr>
        <w:t>: </w:t>
      </w:r>
      <w:proofErr w:type="gramEnd"/>
    </w:p>
    <w:p w14:paraId="15670EF6" w14:textId="77777777" w:rsidR="00F778B7" w:rsidRPr="00F778B7" w:rsidRDefault="007054FB" w:rsidP="00F778B7">
      <w:pPr>
        <w:pStyle w:val="ListParagraph"/>
        <w:widowControl w:val="0"/>
        <w:numPr>
          <w:ilvl w:val="1"/>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Do not post anything that your colleagues, clients and affiliates would </w:t>
      </w:r>
      <w:r w:rsidRPr="00F778B7">
        <w:rPr>
          <w:rFonts w:ascii="Times Roman" w:hAnsi="Times Roman" w:cs="Times Roman"/>
          <w:lang w:val="en-US"/>
        </w:rPr>
        <w:t> </w:t>
      </w:r>
      <w:r w:rsidRPr="00F778B7">
        <w:rPr>
          <w:rFonts w:ascii="Times Roman" w:hAnsi="Times Roman" w:cs="Times Roman"/>
          <w:sz w:val="29"/>
          <w:szCs w:val="29"/>
          <w:lang w:val="en-US"/>
        </w:rPr>
        <w:t>find offensive, including discriminatory comments, insults or obscenity.</w:t>
      </w:r>
    </w:p>
    <w:p w14:paraId="2DB5C305" w14:textId="77777777" w:rsidR="00F778B7" w:rsidRPr="00F778B7" w:rsidRDefault="007054FB" w:rsidP="00F778B7">
      <w:pPr>
        <w:pStyle w:val="ListParagraph"/>
        <w:widowControl w:val="0"/>
        <w:numPr>
          <w:ilvl w:val="1"/>
          <w:numId w:val="4"/>
        </w:numPr>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Do not post anything </w:t>
      </w:r>
      <w:proofErr w:type="gramStart"/>
      <w:r w:rsidRPr="00F778B7">
        <w:rPr>
          <w:rFonts w:ascii="Times Roman" w:hAnsi="Times Roman" w:cs="Times Roman"/>
          <w:sz w:val="29"/>
          <w:szCs w:val="29"/>
          <w:lang w:val="en-US"/>
        </w:rPr>
        <w:t>related</w:t>
      </w:r>
      <w:proofErr w:type="gramEnd"/>
      <w:r w:rsidRPr="00F778B7">
        <w:rPr>
          <w:rFonts w:ascii="Times Roman" w:hAnsi="Times Roman" w:cs="Times Roman"/>
          <w:sz w:val="29"/>
          <w:szCs w:val="29"/>
          <w:lang w:val="en-US"/>
        </w:rPr>
        <w:t xml:space="preserve"> to your colleagues, clients and affiliates </w:t>
      </w:r>
      <w:r w:rsidRPr="00F778B7">
        <w:rPr>
          <w:rFonts w:ascii="Times Roman" w:hAnsi="Times Roman" w:cs="Times Roman"/>
          <w:lang w:val="en-US"/>
        </w:rPr>
        <w:t> </w:t>
      </w:r>
      <w:r w:rsidRPr="00F778B7">
        <w:rPr>
          <w:rFonts w:ascii="Times Roman" w:hAnsi="Times Roman" w:cs="Times Roman"/>
          <w:sz w:val="29"/>
          <w:szCs w:val="29"/>
          <w:lang w:val="en-US"/>
        </w:rPr>
        <w:t xml:space="preserve">without their written permission. </w:t>
      </w:r>
    </w:p>
    <w:p w14:paraId="31075B57" w14:textId="77777777" w:rsidR="00F778B7" w:rsidRDefault="007054FB" w:rsidP="00F778B7">
      <w:pPr>
        <w:widowControl w:val="0"/>
        <w:tabs>
          <w:tab w:val="left" w:pos="220"/>
          <w:tab w:val="left" w:pos="720"/>
        </w:tabs>
        <w:autoSpaceDE w:val="0"/>
        <w:autoSpaceDN w:val="0"/>
        <w:adjustRightInd w:val="0"/>
        <w:spacing w:after="240" w:line="340" w:lineRule="atLeast"/>
        <w:jc w:val="both"/>
        <w:rPr>
          <w:rFonts w:ascii="Times Bold" w:hAnsi="Times Bold" w:cs="Times Bold"/>
          <w:b/>
          <w:bCs/>
          <w:sz w:val="32"/>
          <w:szCs w:val="32"/>
          <w:lang w:val="en-US"/>
        </w:rPr>
      </w:pPr>
      <w:r w:rsidRPr="00F778B7">
        <w:rPr>
          <w:rFonts w:ascii="Times Roman" w:hAnsi="Times Roman" w:cs="Times Roman"/>
          <w:lang w:val="en-US"/>
        </w:rPr>
        <w:t> </w:t>
      </w:r>
      <w:r w:rsidRPr="00F778B7">
        <w:rPr>
          <w:rFonts w:ascii="Times Bold" w:hAnsi="Times Bold" w:cs="Times Bold"/>
          <w:b/>
          <w:bCs/>
          <w:sz w:val="32"/>
          <w:szCs w:val="32"/>
          <w:lang w:val="en-US"/>
        </w:rPr>
        <w:t xml:space="preserve">Violation of this policy </w:t>
      </w:r>
    </w:p>
    <w:p w14:paraId="0247E380" w14:textId="77777777" w:rsidR="00F778B7" w:rsidRDefault="007054FB" w:rsidP="00F778B7">
      <w:pPr>
        <w:widowControl w:val="0"/>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lang w:val="en-US"/>
        </w:rPr>
        <w:t> </w:t>
      </w:r>
      <w:r w:rsidRPr="00F778B7">
        <w:rPr>
          <w:rFonts w:ascii="Times Roman" w:hAnsi="Times Roman" w:cs="Times Roman"/>
          <w:sz w:val="29"/>
          <w:szCs w:val="29"/>
          <w:lang w:val="en-US"/>
        </w:rPr>
        <w:t xml:space="preserve">If members are suspected of being in breach of this policy, </w:t>
      </w:r>
      <w:proofErr w:type="gramStart"/>
      <w:r w:rsidRPr="00F778B7">
        <w:rPr>
          <w:rFonts w:ascii="Times Roman" w:hAnsi="Times Roman" w:cs="Times Roman"/>
          <w:sz w:val="29"/>
          <w:szCs w:val="29"/>
          <w:lang w:val="en-US"/>
        </w:rPr>
        <w:t>then</w:t>
      </w:r>
      <w:proofErr w:type="gramEnd"/>
      <w:r w:rsidRPr="00F778B7">
        <w:rPr>
          <w:rFonts w:ascii="Times Roman" w:hAnsi="Times Roman" w:cs="Times Roman"/>
          <w:sz w:val="29"/>
          <w:szCs w:val="29"/>
          <w:lang w:val="en-US"/>
        </w:rPr>
        <w:t xml:space="preserve"> the ap</w:t>
      </w:r>
      <w:r w:rsidR="00F778B7">
        <w:rPr>
          <w:rFonts w:ascii="Times Roman" w:hAnsi="Times Roman" w:cs="Times Roman"/>
          <w:sz w:val="29"/>
          <w:szCs w:val="29"/>
          <w:lang w:val="en-US"/>
        </w:rPr>
        <w:t xml:space="preserve">propriate complaints procedure </w:t>
      </w:r>
      <w:r w:rsidRPr="00F778B7">
        <w:rPr>
          <w:rFonts w:ascii="Times Roman" w:hAnsi="Times Roman" w:cs="Times Roman"/>
          <w:sz w:val="29"/>
          <w:szCs w:val="29"/>
          <w:lang w:val="en-US"/>
        </w:rPr>
        <w:t xml:space="preserve">should be followed. If, following investigation, they are found to be in breach of this policy then the same procedures will apply as with any other upheld compliant, with the addition of a period of absence, to be determined by the complaints team, from our social media platforms will be enforced. </w:t>
      </w:r>
      <w:r w:rsidRPr="00F778B7">
        <w:rPr>
          <w:rFonts w:ascii="Times Roman" w:hAnsi="Times Roman" w:cs="Times Roman"/>
          <w:lang w:val="en-US"/>
        </w:rPr>
        <w:t> </w:t>
      </w:r>
    </w:p>
    <w:p w14:paraId="1AEF5AE4" w14:textId="77777777" w:rsidR="00F778B7" w:rsidRDefault="007054FB" w:rsidP="00F778B7">
      <w:pPr>
        <w:widowControl w:val="0"/>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Bold" w:hAnsi="Times Bold" w:cs="Times Bold"/>
          <w:b/>
          <w:bCs/>
          <w:sz w:val="32"/>
          <w:szCs w:val="32"/>
          <w:lang w:val="en-US"/>
        </w:rPr>
        <w:t xml:space="preserve">Monitoring and review of this policy </w:t>
      </w:r>
      <w:r w:rsidRPr="00F778B7">
        <w:rPr>
          <w:rFonts w:ascii="Times Roman" w:hAnsi="Times Roman" w:cs="Times Roman"/>
          <w:lang w:val="en-US"/>
        </w:rPr>
        <w:t> </w:t>
      </w:r>
    </w:p>
    <w:p w14:paraId="6B7E8D32" w14:textId="77777777" w:rsidR="007054FB" w:rsidRPr="00F778B7" w:rsidRDefault="007054FB" w:rsidP="00F778B7">
      <w:pPr>
        <w:widowControl w:val="0"/>
        <w:tabs>
          <w:tab w:val="left" w:pos="220"/>
          <w:tab w:val="left" w:pos="720"/>
        </w:tabs>
        <w:autoSpaceDE w:val="0"/>
        <w:autoSpaceDN w:val="0"/>
        <w:adjustRightInd w:val="0"/>
        <w:spacing w:after="240" w:line="340" w:lineRule="atLeast"/>
        <w:jc w:val="both"/>
        <w:rPr>
          <w:rFonts w:ascii="Times Roman" w:hAnsi="Times Roman" w:cs="Times Roman"/>
          <w:lang w:val="en-US"/>
        </w:rPr>
      </w:pPr>
      <w:r w:rsidRPr="00F778B7">
        <w:rPr>
          <w:rFonts w:ascii="Times Roman" w:hAnsi="Times Roman" w:cs="Times Roman"/>
          <w:sz w:val="29"/>
          <w:szCs w:val="29"/>
          <w:lang w:val="en-US"/>
        </w:rPr>
        <w:t xml:space="preserve">Members are invited to comment on this policy and suggest ways in which it might be improved please email </w:t>
      </w:r>
      <w:hyperlink r:id="rId13" w:history="1">
        <w:r w:rsidR="00F778B7" w:rsidRPr="00AC7F84">
          <w:rPr>
            <w:rStyle w:val="Hyperlink"/>
            <w:rFonts w:ascii="Times Roman" w:hAnsi="Times Roman" w:cs="Times Roman"/>
            <w:sz w:val="29"/>
            <w:szCs w:val="29"/>
            <w:lang w:val="en-US"/>
          </w:rPr>
          <w:t>info@doulas.ie</w:t>
        </w:r>
      </w:hyperlink>
      <w:r w:rsidR="00F778B7">
        <w:rPr>
          <w:rFonts w:ascii="Times Roman" w:hAnsi="Times Roman" w:cs="Times Roman"/>
          <w:sz w:val="29"/>
          <w:szCs w:val="29"/>
          <w:lang w:val="en-US"/>
        </w:rPr>
        <w:t xml:space="preserve"> </w:t>
      </w:r>
    </w:p>
    <w:p w14:paraId="70FB9E60" w14:textId="77777777" w:rsidR="007054FB" w:rsidRPr="002602D8" w:rsidRDefault="007054FB" w:rsidP="002602D8">
      <w:pPr>
        <w:jc w:val="both"/>
      </w:pPr>
    </w:p>
    <w:sectPr w:rsidR="007054FB" w:rsidRPr="002602D8" w:rsidSect="005367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imes Bold">
    <w:panose1 w:val="00000800000000020000"/>
    <w:charset w:val="00"/>
    <w:family w:val="auto"/>
    <w:pitch w:val="variable"/>
    <w:sig w:usb0="E00002FF" w:usb1="5000205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07320F"/>
    <w:multiLevelType w:val="hybridMultilevel"/>
    <w:tmpl w:val="81D8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E4E23"/>
    <w:multiLevelType w:val="hybridMultilevel"/>
    <w:tmpl w:val="C1C4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11170"/>
    <w:multiLevelType w:val="hybridMultilevel"/>
    <w:tmpl w:val="70A6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FB"/>
    <w:rsid w:val="002602D8"/>
    <w:rsid w:val="0053677A"/>
    <w:rsid w:val="007054FB"/>
    <w:rsid w:val="008218A7"/>
    <w:rsid w:val="00F778B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2B4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2D8"/>
    <w:rPr>
      <w:rFonts w:ascii="Lucida Grande" w:hAnsi="Lucida Grande" w:cs="Lucida Grande"/>
      <w:sz w:val="18"/>
      <w:szCs w:val="18"/>
      <w:lang w:val="en-GB"/>
    </w:rPr>
  </w:style>
  <w:style w:type="character" w:styleId="Hyperlink">
    <w:name w:val="Hyperlink"/>
    <w:basedOn w:val="DefaultParagraphFont"/>
    <w:uiPriority w:val="99"/>
    <w:unhideWhenUsed/>
    <w:rsid w:val="002602D8"/>
    <w:rPr>
      <w:color w:val="0000FF" w:themeColor="hyperlink"/>
      <w:u w:val="single"/>
    </w:rPr>
  </w:style>
  <w:style w:type="paragraph" w:styleId="ListParagraph">
    <w:name w:val="List Paragraph"/>
    <w:basedOn w:val="Normal"/>
    <w:uiPriority w:val="34"/>
    <w:qFormat/>
    <w:rsid w:val="002602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2D8"/>
    <w:rPr>
      <w:rFonts w:ascii="Lucida Grande" w:hAnsi="Lucida Grande" w:cs="Lucida Grande"/>
      <w:sz w:val="18"/>
      <w:szCs w:val="18"/>
      <w:lang w:val="en-GB"/>
    </w:rPr>
  </w:style>
  <w:style w:type="character" w:styleId="Hyperlink">
    <w:name w:val="Hyperlink"/>
    <w:basedOn w:val="DefaultParagraphFont"/>
    <w:uiPriority w:val="99"/>
    <w:unhideWhenUsed/>
    <w:rsid w:val="002602D8"/>
    <w:rPr>
      <w:color w:val="0000FF" w:themeColor="hyperlink"/>
      <w:u w:val="single"/>
    </w:rPr>
  </w:style>
  <w:style w:type="paragraph" w:styleId="ListParagraph">
    <w:name w:val="List Paragraph"/>
    <w:basedOn w:val="Normal"/>
    <w:uiPriority w:val="34"/>
    <w:qFormat/>
    <w:rsid w:val="00260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doulas.ie" TargetMode="External"/><Relationship Id="rId12" Type="http://schemas.openxmlformats.org/officeDocument/2006/relationships/hyperlink" Target="mailto:info@doulas.ie" TargetMode="External"/><Relationship Id="rId13" Type="http://schemas.openxmlformats.org/officeDocument/2006/relationships/hyperlink" Target="mailto:info@doulas.i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info@doulas.ie" TargetMode="External"/><Relationship Id="rId8" Type="http://schemas.openxmlformats.org/officeDocument/2006/relationships/hyperlink" Target="mailto:info@doulas.ie" TargetMode="External"/><Relationship Id="rId9" Type="http://schemas.openxmlformats.org/officeDocument/2006/relationships/hyperlink" Target="mailto:info@doulas.ie" TargetMode="External"/><Relationship Id="rId10" Type="http://schemas.openxmlformats.org/officeDocument/2006/relationships/hyperlink" Target="mailto:info@doul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8747</Characters>
  <Application>Microsoft Macintosh Word</Application>
  <DocSecurity>0</DocSecurity>
  <Lines>72</Lines>
  <Paragraphs>20</Paragraphs>
  <ScaleCrop>false</ScaleCrop>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2</cp:revision>
  <dcterms:created xsi:type="dcterms:W3CDTF">2024-04-10T21:33:00Z</dcterms:created>
  <dcterms:modified xsi:type="dcterms:W3CDTF">2024-04-10T21:33:00Z</dcterms:modified>
</cp:coreProperties>
</file>